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D07" w:rsidRPr="00C749B7" w:rsidRDefault="00780D07" w:rsidP="00780D07">
      <w:pPr>
        <w:jc w:val="both"/>
      </w:pPr>
      <w:r w:rsidRPr="00C749B7">
        <w:t xml:space="preserve">1. </w:t>
      </w:r>
      <w:r w:rsidR="00A33ABE" w:rsidRPr="00C749B7">
        <w:t>True or False:</w:t>
      </w:r>
      <w:r w:rsidRPr="00C749B7">
        <w:t xml:space="preserve"> </w:t>
      </w:r>
      <w:r w:rsidR="00A33ABE" w:rsidRPr="00C749B7">
        <w:t>T</w:t>
      </w:r>
      <w:r w:rsidRPr="00C749B7">
        <w:t>he Quadruple Bronzin</w:t>
      </w:r>
      <w:bookmarkStart w:id="0" w:name="_GoBack"/>
      <w:bookmarkEnd w:id="0"/>
      <w:r w:rsidRPr="00C749B7">
        <w:t xml:space="preserve">g Blend in </w:t>
      </w:r>
      <w:r w:rsidRPr="00C749B7">
        <w:rPr>
          <w:b/>
        </w:rPr>
        <w:t xml:space="preserve">Command </w:t>
      </w:r>
      <w:r w:rsidR="00A85766" w:rsidRPr="00C749B7">
        <w:t>features DHA, Caramel</w:t>
      </w:r>
      <w:r w:rsidRPr="00C749B7">
        <w:t xml:space="preserve"> and Malabar Brown?</w:t>
      </w:r>
    </w:p>
    <w:p w:rsidR="00780D07" w:rsidRPr="00C749B7" w:rsidRDefault="00780D07" w:rsidP="00780D07">
      <w:pPr>
        <w:jc w:val="both"/>
      </w:pPr>
      <w:r w:rsidRPr="00C749B7">
        <w:t xml:space="preserve">2. </w:t>
      </w:r>
      <w:r w:rsidRPr="00C749B7">
        <w:rPr>
          <w:b/>
        </w:rPr>
        <w:t>Glam Rush</w:t>
      </w:r>
      <w:r w:rsidRPr="00C749B7">
        <w:t xml:space="preserve"> is the perfect__________ Bronzer</w:t>
      </w:r>
      <w:r w:rsidR="00A85766" w:rsidRPr="00C749B7">
        <w:t>®</w:t>
      </w:r>
      <w:r w:rsidRPr="00C749B7">
        <w:t xml:space="preserve"> providing immediate bronzing results designed to deliver dark and gorgeous color development that will give you a “________ ready look.”</w:t>
      </w:r>
    </w:p>
    <w:p w:rsidR="00780D07" w:rsidRPr="00C749B7" w:rsidRDefault="00780D07" w:rsidP="00780D07">
      <w:pPr>
        <w:jc w:val="both"/>
      </w:pPr>
      <w:r w:rsidRPr="00C749B7">
        <w:t xml:space="preserve">3. </w:t>
      </w:r>
      <w:r w:rsidRPr="00C749B7">
        <w:rPr>
          <w:b/>
        </w:rPr>
        <w:t>Hello Bubbles</w:t>
      </w:r>
      <w:r w:rsidRPr="00C749B7">
        <w:t xml:space="preserve"> features both a Bubble Bath and _______________ formula. </w:t>
      </w:r>
    </w:p>
    <w:p w:rsidR="00780D07" w:rsidRPr="00C749B7" w:rsidRDefault="00780D07" w:rsidP="00780D07">
      <w:pPr>
        <w:jc w:val="both"/>
      </w:pPr>
      <w:r w:rsidRPr="00C749B7">
        <w:t xml:space="preserve">4. The </w:t>
      </w:r>
      <w:r w:rsidR="00A5208B" w:rsidRPr="00C749B7">
        <w:rPr>
          <w:b/>
        </w:rPr>
        <w:t>DS</w:t>
      </w:r>
      <w:r w:rsidR="00A5208B" w:rsidRPr="00C749B7">
        <w:t xml:space="preserve"> </w:t>
      </w:r>
      <w:r w:rsidRPr="00C749B7">
        <w:rPr>
          <w:b/>
        </w:rPr>
        <w:t>Faux Natural</w:t>
      </w:r>
      <w:r w:rsidRPr="00C749B7">
        <w:t xml:space="preserve"> </w:t>
      </w:r>
      <w:r w:rsidRPr="00C749B7">
        <w:rPr>
          <w:b/>
        </w:rPr>
        <w:t>CC Sunless Primer</w:t>
      </w:r>
      <w:r w:rsidRPr="00C749B7">
        <w:t xml:space="preserve"> offers a __________ color that actually works to compliment the _________ of your favorite sunless bronzer or UV tanning product.</w:t>
      </w:r>
    </w:p>
    <w:p w:rsidR="00C13083" w:rsidRPr="00C749B7" w:rsidRDefault="00C13083" w:rsidP="00780D07">
      <w:pPr>
        <w:jc w:val="both"/>
      </w:pPr>
      <w:r w:rsidRPr="00C749B7">
        <w:t xml:space="preserve">5. What is the bronzing power of the new </w:t>
      </w:r>
      <w:r w:rsidRPr="00C749B7">
        <w:rPr>
          <w:b/>
        </w:rPr>
        <w:t>Black Dahlia Flourish</w:t>
      </w:r>
      <w:r w:rsidRPr="00C749B7">
        <w:t>?</w:t>
      </w:r>
    </w:p>
    <w:p w:rsidR="00C13083" w:rsidRPr="00C749B7" w:rsidRDefault="00C13083" w:rsidP="00C13083">
      <w:pPr>
        <w:jc w:val="both"/>
      </w:pPr>
      <w:r w:rsidRPr="00C749B7">
        <w:t>6. True or False</w:t>
      </w:r>
      <w:r w:rsidR="00A33ABE" w:rsidRPr="00C749B7">
        <w:t>:</w:t>
      </w:r>
      <w:r w:rsidRPr="00C749B7">
        <w:t xml:space="preserve">  </w:t>
      </w:r>
      <w:r w:rsidR="00A85766" w:rsidRPr="00C749B7">
        <w:rPr>
          <w:b/>
        </w:rPr>
        <w:t>Designer Skin</w:t>
      </w:r>
      <w:r w:rsidR="00A85766" w:rsidRPr="00C749B7">
        <w:t xml:space="preserve"> </w:t>
      </w:r>
      <w:r w:rsidRPr="00C749B7">
        <w:rPr>
          <w:b/>
        </w:rPr>
        <w:t>Visionary</w:t>
      </w:r>
      <w:r w:rsidRPr="00C749B7">
        <w:t xml:space="preserve"> has a </w:t>
      </w:r>
      <w:r w:rsidR="00A85766" w:rsidRPr="00C749B7">
        <w:t>Mega Magical Silicone Emulsion b</w:t>
      </w:r>
      <w:r w:rsidRPr="00C749B7">
        <w:t>ase.</w:t>
      </w:r>
    </w:p>
    <w:p w:rsidR="00C13083" w:rsidRPr="00C749B7" w:rsidRDefault="00C13083" w:rsidP="00C13083">
      <w:pPr>
        <w:jc w:val="both"/>
      </w:pPr>
      <w:r w:rsidRPr="00C749B7">
        <w:t xml:space="preserve">7. What are the 2 main elements in </w:t>
      </w:r>
      <w:r w:rsidRPr="00C749B7">
        <w:rPr>
          <w:b/>
        </w:rPr>
        <w:t>Astonish</w:t>
      </w:r>
      <w:r w:rsidRPr="00C749B7">
        <w:t xml:space="preserve"> by Designer Skin that illuminate and brighten the appearance of skin? Explain the benefit of each. </w:t>
      </w:r>
    </w:p>
    <w:p w:rsidR="00C13083" w:rsidRPr="00C749B7" w:rsidRDefault="00C13083" w:rsidP="00C13083">
      <w:pPr>
        <w:jc w:val="both"/>
      </w:pPr>
      <w:r w:rsidRPr="00C749B7">
        <w:t xml:space="preserve">8. Explain the benefits of Skin Vitality No.9 in </w:t>
      </w:r>
      <w:r w:rsidR="00A85766" w:rsidRPr="00C749B7">
        <w:rPr>
          <w:b/>
        </w:rPr>
        <w:t>Designer Skin</w:t>
      </w:r>
      <w:r w:rsidR="00A85766" w:rsidRPr="00C749B7">
        <w:t xml:space="preserve"> </w:t>
      </w:r>
      <w:r w:rsidRPr="00C749B7">
        <w:rPr>
          <w:b/>
        </w:rPr>
        <w:t>Cherish</w:t>
      </w:r>
      <w:r w:rsidRPr="00C749B7">
        <w:t>.</w:t>
      </w:r>
    </w:p>
    <w:p w:rsidR="00C13083" w:rsidRPr="00C749B7" w:rsidRDefault="00C13083" w:rsidP="00C13083">
      <w:pPr>
        <w:jc w:val="both"/>
      </w:pPr>
      <w:r w:rsidRPr="00C749B7">
        <w:t xml:space="preserve">9. What is the NEW base found in </w:t>
      </w:r>
      <w:r w:rsidRPr="00C749B7">
        <w:rPr>
          <w:b/>
        </w:rPr>
        <w:t>Worship Worthy</w:t>
      </w:r>
      <w:r w:rsidRPr="00C749B7">
        <w:t>?  What are the benefits?</w:t>
      </w:r>
    </w:p>
    <w:p w:rsidR="00C13083" w:rsidRPr="00C749B7" w:rsidRDefault="00C13083" w:rsidP="00C13083">
      <w:pPr>
        <w:jc w:val="both"/>
      </w:pPr>
      <w:r w:rsidRPr="00C749B7">
        <w:t xml:space="preserve">10. </w:t>
      </w:r>
      <w:r w:rsidR="00A5208B" w:rsidRPr="00C749B7">
        <w:t xml:space="preserve">The </w:t>
      </w:r>
      <w:r w:rsidRPr="00C749B7">
        <w:rPr>
          <w:b/>
        </w:rPr>
        <w:t>DS Faux Natural Sunless 360</w:t>
      </w:r>
      <w:r w:rsidRPr="00C749B7">
        <w:t xml:space="preserve"> </w:t>
      </w:r>
      <w:r w:rsidRPr="00C749B7">
        <w:rPr>
          <w:b/>
        </w:rPr>
        <w:t>Spray</w:t>
      </w:r>
      <w:r w:rsidRPr="00C749B7">
        <w:t xml:space="preserve"> contains a touch of silicone. Explain the wonderful benefits of this addition.</w:t>
      </w:r>
    </w:p>
    <w:p w:rsidR="00C13083" w:rsidRPr="00C13083" w:rsidRDefault="00C13083" w:rsidP="00C13083">
      <w:pPr>
        <w:jc w:val="both"/>
        <w:rPr>
          <w:sz w:val="24"/>
        </w:rPr>
      </w:pPr>
    </w:p>
    <w:p w:rsidR="00C13083" w:rsidRPr="00C13083" w:rsidRDefault="00C13083" w:rsidP="00C13083">
      <w:pPr>
        <w:jc w:val="both"/>
        <w:rPr>
          <w:sz w:val="24"/>
        </w:rPr>
      </w:pPr>
    </w:p>
    <w:p w:rsidR="00C13083" w:rsidRPr="00C13083" w:rsidRDefault="00C13083" w:rsidP="00C13083">
      <w:pPr>
        <w:jc w:val="both"/>
        <w:rPr>
          <w:sz w:val="24"/>
        </w:rPr>
      </w:pPr>
    </w:p>
    <w:p w:rsidR="00C13083" w:rsidRDefault="00C13083" w:rsidP="00780D07">
      <w:pPr>
        <w:jc w:val="both"/>
        <w:rPr>
          <w:sz w:val="24"/>
        </w:rPr>
      </w:pPr>
    </w:p>
    <w:p w:rsidR="00780D07" w:rsidRDefault="00780D07" w:rsidP="00780D07">
      <w:pPr>
        <w:jc w:val="both"/>
        <w:rPr>
          <w:sz w:val="24"/>
        </w:rPr>
      </w:pPr>
    </w:p>
    <w:p w:rsidR="00780D07" w:rsidRDefault="00780D07" w:rsidP="00780D07">
      <w:pPr>
        <w:jc w:val="both"/>
        <w:rPr>
          <w:sz w:val="24"/>
        </w:rPr>
      </w:pPr>
    </w:p>
    <w:p w:rsidR="00257586" w:rsidRDefault="00257586"/>
    <w:sectPr w:rsidR="0025758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ABE" w:rsidRDefault="00A33ABE" w:rsidP="00A33ABE">
      <w:pPr>
        <w:spacing w:after="0" w:line="240" w:lineRule="auto"/>
      </w:pPr>
      <w:r>
        <w:separator/>
      </w:r>
    </w:p>
  </w:endnote>
  <w:endnote w:type="continuationSeparator" w:id="0">
    <w:p w:rsidR="00A33ABE" w:rsidRDefault="00A33ABE" w:rsidP="00A3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ABE" w:rsidRDefault="00A33ABE" w:rsidP="00A33ABE">
      <w:pPr>
        <w:spacing w:after="0" w:line="240" w:lineRule="auto"/>
      </w:pPr>
      <w:r>
        <w:separator/>
      </w:r>
    </w:p>
  </w:footnote>
  <w:footnote w:type="continuationSeparator" w:id="0">
    <w:p w:rsidR="00A33ABE" w:rsidRDefault="00A33ABE" w:rsidP="00A33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ABE" w:rsidRDefault="00BE1A31" w:rsidP="00BE1A31">
    <w:pPr>
      <w:pStyle w:val="Header"/>
      <w:jc w:val="center"/>
    </w:pPr>
    <w:r w:rsidRPr="00BE1A31">
      <w:rPr>
        <w:noProof/>
      </w:rPr>
      <w:drawing>
        <wp:inline distT="0" distB="0" distL="0" distR="0">
          <wp:extent cx="3597830" cy="407670"/>
          <wp:effectExtent l="0" t="0" r="0" b="0"/>
          <wp:docPr id="1" name="Picture 1" descr="Z:\AG\Branding\Designer Skin Branding\Brands AG_CT_DS\Designer Skin\Designer Skin 2017\Collateral\Images\Collection Logos\DesignerSkin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AG\Branding\Designer Skin Branding\Brands AG_CT_DS\Designer Skin\Designer Skin 2017\Collateral\Images\Collection Logos\DesignerSkin_Logo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629" cy="44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49B7" w:rsidRDefault="00C749B7" w:rsidP="00BE1A31">
    <w:pPr>
      <w:pStyle w:val="Header"/>
      <w:jc w:val="center"/>
    </w:pPr>
  </w:p>
  <w:p w:rsidR="00C749B7" w:rsidRDefault="00C749B7" w:rsidP="00C749B7">
    <w:pPr>
      <w:pStyle w:val="Header"/>
    </w:pPr>
    <w:r>
      <w:t>2017 Training On Demand DS Quiz</w:t>
    </w:r>
  </w:p>
  <w:p w:rsidR="00C749B7" w:rsidRDefault="00C749B7" w:rsidP="00C749B7">
    <w:pPr>
      <w:pStyle w:val="Header"/>
    </w:pPr>
  </w:p>
  <w:p w:rsidR="00BE1A31" w:rsidRDefault="00BE1A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B5796"/>
    <w:multiLevelType w:val="hybridMultilevel"/>
    <w:tmpl w:val="BE52F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5F"/>
    <w:rsid w:val="00257586"/>
    <w:rsid w:val="00775A5F"/>
    <w:rsid w:val="00780D07"/>
    <w:rsid w:val="00A33ABE"/>
    <w:rsid w:val="00A5208B"/>
    <w:rsid w:val="00A85766"/>
    <w:rsid w:val="00BC6576"/>
    <w:rsid w:val="00BE1A31"/>
    <w:rsid w:val="00C13083"/>
    <w:rsid w:val="00C749B7"/>
    <w:rsid w:val="00F8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ACBAF0-EE72-4926-BADE-20A65723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3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ABE"/>
  </w:style>
  <w:style w:type="paragraph" w:styleId="Footer">
    <w:name w:val="footer"/>
    <w:basedOn w:val="Normal"/>
    <w:link w:val="FooterChar"/>
    <w:uiPriority w:val="99"/>
    <w:unhideWhenUsed/>
    <w:rsid w:val="00A33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ABE"/>
  </w:style>
  <w:style w:type="paragraph" w:styleId="BalloonText">
    <w:name w:val="Balloon Text"/>
    <w:basedOn w:val="Normal"/>
    <w:link w:val="BalloonTextChar"/>
    <w:uiPriority w:val="99"/>
    <w:semiHidden/>
    <w:unhideWhenUsed/>
    <w:rsid w:val="00A85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163</Words>
  <Characters>933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Sunshine, LLC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 Broyles</dc:creator>
  <cp:keywords/>
  <dc:description/>
  <cp:lastModifiedBy>Megan Dowdal</cp:lastModifiedBy>
  <cp:revision>2</cp:revision>
  <cp:lastPrinted>2016-12-12T13:43:00Z</cp:lastPrinted>
  <dcterms:created xsi:type="dcterms:W3CDTF">2016-12-12T20:34:00Z</dcterms:created>
  <dcterms:modified xsi:type="dcterms:W3CDTF">2016-12-12T20:34:00Z</dcterms:modified>
</cp:coreProperties>
</file>